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725C7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3958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160682,43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750748,40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375585,32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250109,24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125053,84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796407,89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B01A3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796407,89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B01A3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796407,89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01A3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115022,94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43E1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79333,44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25C7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189170,64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725C7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106515</w:t>
            </w:r>
          </w:p>
        </w:tc>
      </w:tr>
      <w:tr w:rsidR="00743E15" w:rsidRPr="00D55AFD" w:rsidTr="000E6A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11100</w:t>
            </w:r>
          </w:p>
        </w:tc>
      </w:tr>
      <w:tr w:rsidR="00743E15" w:rsidRPr="00D55AFD" w:rsidTr="000E6A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Оттайка</w:t>
            </w:r>
            <w:proofErr w:type="spell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2942,64</w:t>
            </w:r>
          </w:p>
        </w:tc>
      </w:tr>
      <w:tr w:rsidR="00743E15" w:rsidRPr="00D55AFD" w:rsidTr="000E6A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57305,7</w:t>
            </w:r>
          </w:p>
        </w:tc>
      </w:tr>
      <w:tr w:rsidR="00743E15" w:rsidRPr="00D55AFD" w:rsidTr="000E6A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96250</w:t>
            </w:r>
          </w:p>
        </w:tc>
      </w:tr>
      <w:tr w:rsidR="00743E15" w:rsidRPr="00D55AFD" w:rsidTr="00A658A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743E15" w:rsidRPr="00D55AFD" w:rsidTr="00A658A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Установка тройников, отводов, ревизий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16626</w:t>
            </w:r>
          </w:p>
        </w:tc>
      </w:tr>
      <w:tr w:rsidR="00743E15" w:rsidRPr="00D55AFD" w:rsidTr="00A658A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2512,4</w:t>
            </w:r>
          </w:p>
        </w:tc>
      </w:tr>
      <w:tr w:rsidR="00743E15" w:rsidRPr="00D55AFD" w:rsidTr="00A658A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743E15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32717,72</w:t>
            </w:r>
          </w:p>
        </w:tc>
      </w:tr>
      <w:tr w:rsidR="00743E15" w:rsidRPr="00D55AFD" w:rsidTr="00A658A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3E15" w:rsidRPr="00743E15" w:rsidRDefault="00743E15" w:rsidP="00743E1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15">
              <w:rPr>
                <w:rFonts w:ascii="Times New Roman" w:hAnsi="Times New Roman" w:cs="Times New Roman"/>
                <w:bCs/>
                <w:sz w:val="24"/>
                <w:szCs w:val="24"/>
              </w:rPr>
              <w:t>17553,91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460,00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43E15" w:rsidRPr="00C756F5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617512,25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746442,36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3E1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746442,36</w:t>
            </w:r>
          </w:p>
        </w:tc>
      </w:tr>
      <w:tr w:rsidR="00743E1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6462C2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495014,84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E15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495014,84</w:t>
            </w:r>
          </w:p>
        </w:tc>
      </w:tr>
      <w:tr w:rsidR="00743E1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205479,89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221812,13</w:t>
            </w:r>
          </w:p>
        </w:tc>
      </w:tr>
      <w:tr w:rsidR="00743E1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43E15" w:rsidRPr="00D55AFD" w:rsidRDefault="00743E15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43E15" w:rsidRPr="00D55AFD" w:rsidRDefault="00B228A3" w:rsidP="0074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-16332,24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205479,89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221812,13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-16332,24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347854,78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416553,79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-68699,01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347854,78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416553,79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-68699,01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194531,11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216730,79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-22199,68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194531,11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216730,79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-22199,68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2076654,00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2221102,00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-144448,00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2076654,00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2221102,00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-144448,00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8A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A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8A3" w:rsidRPr="00D55AFD" w:rsidRDefault="00B228A3" w:rsidP="00B2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7663F"/>
    <w:rsid w:val="0022561C"/>
    <w:rsid w:val="00225B06"/>
    <w:rsid w:val="002707DC"/>
    <w:rsid w:val="002A664E"/>
    <w:rsid w:val="0031419F"/>
    <w:rsid w:val="003445A0"/>
    <w:rsid w:val="0039585B"/>
    <w:rsid w:val="00395D8F"/>
    <w:rsid w:val="003A0CC3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725C73"/>
    <w:rsid w:val="00743E15"/>
    <w:rsid w:val="00746BD9"/>
    <w:rsid w:val="00764FD4"/>
    <w:rsid w:val="007A62E1"/>
    <w:rsid w:val="00805D57"/>
    <w:rsid w:val="008C3A35"/>
    <w:rsid w:val="009A6DB9"/>
    <w:rsid w:val="009F12E5"/>
    <w:rsid w:val="00A47A27"/>
    <w:rsid w:val="00AA3FE0"/>
    <w:rsid w:val="00AF12EC"/>
    <w:rsid w:val="00B01A3D"/>
    <w:rsid w:val="00B228A3"/>
    <w:rsid w:val="00BB30EF"/>
    <w:rsid w:val="00BB672C"/>
    <w:rsid w:val="00C13131"/>
    <w:rsid w:val="00C756F5"/>
    <w:rsid w:val="00C816B3"/>
    <w:rsid w:val="00CA5113"/>
    <w:rsid w:val="00D55AFD"/>
    <w:rsid w:val="00DF57A1"/>
    <w:rsid w:val="00E83471"/>
    <w:rsid w:val="00E83C5D"/>
    <w:rsid w:val="00EF446B"/>
    <w:rsid w:val="00EF59D7"/>
    <w:rsid w:val="00EF7612"/>
    <w:rsid w:val="00F71A96"/>
    <w:rsid w:val="00FC5545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79A6F-D06B-4A65-8712-5F592670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2020-03-27T06:16:00Z</dcterms:modified>
</cp:coreProperties>
</file>